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E61821" w:rsidP="00F6623F">
      <w:pPr>
        <w:pStyle w:val="Lab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6C3A97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319BA" w:rsidP="003A2331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Lab</w:t>
      </w:r>
      <w:r w:rsidR="00371AC4">
        <w:rPr>
          <w:rFonts w:ascii="Book Antiqua" w:hAnsi="Book Antiqua"/>
          <w:sz w:val="36"/>
          <w:szCs w:val="36"/>
        </w:rPr>
        <w:t>11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493393">
        <w:rPr>
          <w:rFonts w:ascii="Book Antiqua" w:hAnsi="Book Antiqua"/>
          <w:sz w:val="36"/>
          <w:szCs w:val="36"/>
        </w:rPr>
        <w:t>Classes</w:t>
      </w:r>
      <w:r w:rsidR="00524656">
        <w:rPr>
          <w:rFonts w:ascii="Book Antiqua" w:hAnsi="Book Antiqua"/>
          <w:sz w:val="36"/>
          <w:szCs w:val="36"/>
        </w:rPr>
        <w:t xml:space="preserve"> I</w:t>
      </w:r>
      <w:r w:rsidR="00371AC4">
        <w:rPr>
          <w:rFonts w:ascii="Book Antiqua" w:hAnsi="Book Antiqua"/>
          <w:sz w:val="36"/>
          <w:szCs w:val="36"/>
        </w:rPr>
        <w:t>V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103575" w:rsidRDefault="00103575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classes</w:t>
      </w:r>
    </w:p>
    <w:p w:rsidR="00842E3A" w:rsidRDefault="0036000F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variables</w:t>
      </w:r>
    </w:p>
    <w:p w:rsidR="00842E3A" w:rsidRDefault="0036000F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methods</w:t>
      </w:r>
    </w:p>
    <w:p w:rsidR="00842E3A" w:rsidRDefault="0036000F" w:rsidP="003F2E6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constructors</w:t>
      </w:r>
    </w:p>
    <w:p w:rsidR="001736AE" w:rsidRPr="001736AE" w:rsidRDefault="001736AE" w:rsidP="00842E3A">
      <w:pPr>
        <w:spacing w:before="0" w:after="0"/>
        <w:ind w:left="547" w:right="662"/>
        <w:rPr>
          <w:sz w:val="2"/>
          <w:szCs w:val="2"/>
        </w:rPr>
      </w:pPr>
    </w:p>
    <w:p w:rsidR="00842E3A" w:rsidRDefault="00842E3A" w:rsidP="00842E3A"/>
    <w:p w:rsidR="00842E3A" w:rsidRPr="00842E3A" w:rsidRDefault="00842E3A" w:rsidP="00842E3A">
      <w:pPr>
        <w:tabs>
          <w:tab w:val="left" w:pos="960"/>
        </w:tabs>
        <w:rPr>
          <w:sz w:val="2"/>
          <w:szCs w:val="2"/>
        </w:rPr>
      </w:pP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Exercises</w:t>
      </w:r>
    </w:p>
    <w:p w:rsidR="008D5EB2" w:rsidRPr="00842E3A" w:rsidRDefault="008D5EB2" w:rsidP="0036000F">
      <w:pPr>
        <w:pStyle w:val="Exercise"/>
        <w:keepNext/>
        <w:tabs>
          <w:tab w:val="clear" w:pos="10177"/>
          <w:tab w:val="right" w:pos="9720"/>
        </w:tabs>
        <w:spacing w:before="360"/>
      </w:pPr>
      <w:r>
        <w:t xml:space="preserve">Exercise </w:t>
      </w:r>
      <w:r w:rsidRPr="001615D7">
        <w:t>1:</w:t>
      </w:r>
      <w:r w:rsidR="00103575">
        <w:tab/>
      </w:r>
    </w:p>
    <w:p w:rsidR="002B0AD8" w:rsidRDefault="00103575" w:rsidP="002B0AD8">
      <w:pPr>
        <w:tabs>
          <w:tab w:val="left" w:pos="1008"/>
        </w:tabs>
        <w:spacing w:line="240" w:lineRule="auto"/>
        <w:jc w:val="center"/>
        <w:rPr>
          <w:sz w:val="28"/>
          <w:szCs w:val="28"/>
        </w:rPr>
      </w:pPr>
      <w:r w:rsidRPr="002B0AD8">
        <w:rPr>
          <w:smallCaps/>
          <w:sz w:val="28"/>
          <w:szCs w:val="28"/>
        </w:rPr>
        <w:t>Part One</w:t>
      </w:r>
    </w:p>
    <w:p w:rsidR="00EF2F7D" w:rsidRDefault="00103575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103575">
        <w:rPr>
          <w:sz w:val="28"/>
          <w:szCs w:val="28"/>
        </w:rPr>
        <w:t xml:space="preserve">Define a class for </w:t>
      </w:r>
      <w:r w:rsidRPr="00EF2F7D">
        <w:rPr>
          <w:b/>
          <w:bCs/>
          <w:sz w:val="28"/>
          <w:szCs w:val="28"/>
        </w:rPr>
        <w:t>rational numbers</w:t>
      </w:r>
      <w:r w:rsidRPr="00103575">
        <w:rPr>
          <w:sz w:val="28"/>
          <w:szCs w:val="28"/>
        </w:rPr>
        <w:t>. A rational number can be represented as the quotient of two integers. For example</w:t>
      </w:r>
      <w:proofErr w:type="gramStart"/>
      <w:r w:rsidRPr="00103575">
        <w:rPr>
          <w:sz w:val="28"/>
          <w:szCs w:val="28"/>
        </w:rPr>
        <w:t xml:space="preserve">, </w:t>
      </w:r>
      <w:proofErr w:type="gramEnd"/>
      <w:r w:rsidR="00EF2F7D">
        <w:rPr>
          <w:sz w:val="28"/>
          <w:szCs w:val="28"/>
        </w:rPr>
        <w:fldChar w:fldCharType="begin"/>
      </w:r>
      <w:r w:rsidR="00EF2F7D">
        <w:rPr>
          <w:sz w:val="28"/>
          <w:szCs w:val="28"/>
        </w:rPr>
        <w:instrText xml:space="preserve">EQ \f( 1 , 2 )  </w:instrText>
      </w:r>
      <w:r w:rsidR="00EF2F7D">
        <w:rPr>
          <w:sz w:val="28"/>
          <w:szCs w:val="28"/>
        </w:rPr>
        <w:fldChar w:fldCharType="end"/>
      </w:r>
      <w:r w:rsidRPr="00103575">
        <w:rPr>
          <w:sz w:val="28"/>
          <w:szCs w:val="28"/>
        </w:rPr>
        <w:t xml:space="preserve">, </w:t>
      </w:r>
      <w:r w:rsidR="00EF2F7D">
        <w:rPr>
          <w:sz w:val="28"/>
          <w:szCs w:val="28"/>
        </w:rPr>
        <w:fldChar w:fldCharType="begin"/>
      </w:r>
      <w:r w:rsidR="00EF2F7D">
        <w:rPr>
          <w:sz w:val="28"/>
          <w:szCs w:val="28"/>
        </w:rPr>
        <w:instrText xml:space="preserve">EQ \f( 3 , 4 )  </w:instrText>
      </w:r>
      <w:r w:rsidR="00EF2F7D">
        <w:rPr>
          <w:sz w:val="28"/>
          <w:szCs w:val="28"/>
        </w:rPr>
        <w:fldChar w:fldCharType="end"/>
      </w:r>
      <w:r w:rsidRPr="00103575">
        <w:rPr>
          <w:sz w:val="28"/>
          <w:szCs w:val="28"/>
        </w:rPr>
        <w:t xml:space="preserve">, </w:t>
      </w:r>
      <w:r w:rsidR="00EF2F7D">
        <w:rPr>
          <w:sz w:val="28"/>
          <w:szCs w:val="28"/>
        </w:rPr>
        <w:fldChar w:fldCharType="begin"/>
      </w:r>
      <w:r w:rsidR="00EF2F7D">
        <w:rPr>
          <w:sz w:val="28"/>
          <w:szCs w:val="28"/>
        </w:rPr>
        <w:instrText xml:space="preserve">EQ \f( 64 , 2 )  </w:instrText>
      </w:r>
      <w:r w:rsidR="00EF2F7D">
        <w:rPr>
          <w:sz w:val="28"/>
          <w:szCs w:val="28"/>
        </w:rPr>
        <w:fldChar w:fldCharType="end"/>
      </w:r>
      <w:r w:rsidRPr="00103575">
        <w:rPr>
          <w:sz w:val="28"/>
          <w:szCs w:val="28"/>
        </w:rPr>
        <w:t xml:space="preserve">are all rational numbers. </w:t>
      </w:r>
    </w:p>
    <w:p w:rsidR="00EF2F7D" w:rsidRDefault="00EF2F7D" w:rsidP="00EF2F7D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EF2F7D" w:rsidRDefault="00EF2F7D" w:rsidP="00EF2F7D">
      <w:pPr>
        <w:tabs>
          <w:tab w:val="left" w:pos="100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Define a class called </w:t>
      </w:r>
      <w:r w:rsidRPr="00EF2F7D">
        <w:rPr>
          <w:b/>
          <w:bCs/>
          <w:sz w:val="28"/>
          <w:szCs w:val="28"/>
        </w:rPr>
        <w:t>Rational</w:t>
      </w:r>
      <w:r>
        <w:rPr>
          <w:sz w:val="28"/>
          <w:szCs w:val="28"/>
        </w:rPr>
        <w:t xml:space="preserve"> that has </w:t>
      </w:r>
    </w:p>
    <w:p w:rsidR="00EF2F7D" w:rsidRPr="00103575" w:rsidRDefault="00343AD6" w:rsidP="00EF2F7D">
      <w:pPr>
        <w:pStyle w:val="ListParagraph"/>
        <w:numPr>
          <w:ilvl w:val="0"/>
          <w:numId w:val="33"/>
        </w:numPr>
        <w:tabs>
          <w:tab w:val="left" w:pos="100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two values of type </w:t>
      </w:r>
      <w:proofErr w:type="spellStart"/>
      <w:r>
        <w:rPr>
          <w:sz w:val="28"/>
          <w:szCs w:val="28"/>
        </w:rPr>
        <w:t>int</w:t>
      </w:r>
      <w:proofErr w:type="spellEnd"/>
      <w:r w:rsidR="00103575" w:rsidRPr="00EF2F7D">
        <w:rPr>
          <w:sz w:val="28"/>
          <w:szCs w:val="28"/>
        </w:rPr>
        <w:t>, one for</w:t>
      </w:r>
      <w:r w:rsidR="00EF2F7D" w:rsidRPr="00EF2F7D">
        <w:rPr>
          <w:sz w:val="28"/>
          <w:szCs w:val="28"/>
        </w:rPr>
        <w:t xml:space="preserve"> </w:t>
      </w:r>
      <w:r w:rsidR="00103575" w:rsidRPr="00EF2F7D">
        <w:rPr>
          <w:sz w:val="28"/>
          <w:szCs w:val="28"/>
        </w:rPr>
        <w:t xml:space="preserve">the </w:t>
      </w:r>
      <w:r w:rsidR="00103575" w:rsidRPr="00343AD6">
        <w:rPr>
          <w:b/>
          <w:bCs/>
          <w:sz w:val="28"/>
          <w:szCs w:val="28"/>
        </w:rPr>
        <w:t>numerator</w:t>
      </w:r>
      <w:r w:rsidR="00103575" w:rsidRPr="00EF2F7D">
        <w:rPr>
          <w:sz w:val="28"/>
          <w:szCs w:val="28"/>
        </w:rPr>
        <w:t xml:space="preserve"> and one for the </w:t>
      </w:r>
      <w:r w:rsidR="00103575" w:rsidRPr="00343AD6">
        <w:rPr>
          <w:b/>
          <w:bCs/>
          <w:sz w:val="28"/>
          <w:szCs w:val="28"/>
        </w:rPr>
        <w:t>denominator</w:t>
      </w:r>
      <w:r>
        <w:rPr>
          <w:sz w:val="28"/>
          <w:szCs w:val="28"/>
        </w:rPr>
        <w:t>,</w:t>
      </w:r>
      <w:r w:rsidR="00103575" w:rsidRPr="00EF2F7D">
        <w:rPr>
          <w:sz w:val="28"/>
          <w:szCs w:val="28"/>
        </w:rPr>
        <w:t xml:space="preserve"> </w:t>
      </w:r>
    </w:p>
    <w:p w:rsidR="00EF2F7D" w:rsidRPr="00EF2F7D" w:rsidRDefault="00103575" w:rsidP="00EF2F7D">
      <w:pPr>
        <w:pStyle w:val="ListParagraph"/>
        <w:numPr>
          <w:ilvl w:val="0"/>
          <w:numId w:val="33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EF2F7D">
        <w:rPr>
          <w:sz w:val="28"/>
          <w:szCs w:val="28"/>
        </w:rPr>
        <w:t>a constructor with two</w:t>
      </w:r>
      <w:r w:rsidR="00EF2F7D" w:rsidRPr="00EF2F7D">
        <w:rPr>
          <w:sz w:val="28"/>
          <w:szCs w:val="28"/>
        </w:rPr>
        <w:t xml:space="preserve"> </w:t>
      </w:r>
      <w:r w:rsidRPr="00EF2F7D">
        <w:rPr>
          <w:sz w:val="28"/>
          <w:szCs w:val="28"/>
        </w:rPr>
        <w:t>arguments that can be used to set the instance variables</w:t>
      </w:r>
      <w:r w:rsidR="00343AD6">
        <w:rPr>
          <w:sz w:val="28"/>
          <w:szCs w:val="28"/>
        </w:rPr>
        <w:t>,</w:t>
      </w:r>
      <w:r w:rsidRPr="00EF2F7D">
        <w:rPr>
          <w:sz w:val="28"/>
          <w:szCs w:val="28"/>
        </w:rPr>
        <w:t xml:space="preserve">  </w:t>
      </w:r>
    </w:p>
    <w:p w:rsidR="00EF2F7D" w:rsidRPr="00EF2F7D" w:rsidRDefault="00103575" w:rsidP="00343AD6">
      <w:pPr>
        <w:pStyle w:val="ListParagraph"/>
        <w:numPr>
          <w:ilvl w:val="0"/>
          <w:numId w:val="33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EF2F7D">
        <w:rPr>
          <w:sz w:val="28"/>
          <w:szCs w:val="28"/>
        </w:rPr>
        <w:t>a constructor that has only</w:t>
      </w:r>
      <w:r w:rsidR="00EF2F7D" w:rsidRPr="00EF2F7D">
        <w:rPr>
          <w:sz w:val="28"/>
          <w:szCs w:val="28"/>
        </w:rPr>
        <w:t xml:space="preserve"> a single parameter of type </w:t>
      </w:r>
      <w:proofErr w:type="spellStart"/>
      <w:r w:rsidR="00EF2F7D" w:rsidRPr="00EF2F7D">
        <w:rPr>
          <w:sz w:val="28"/>
          <w:szCs w:val="28"/>
        </w:rPr>
        <w:t>int</w:t>
      </w:r>
      <w:proofErr w:type="spellEnd"/>
      <w:r w:rsidR="00343AD6">
        <w:rPr>
          <w:sz w:val="28"/>
          <w:szCs w:val="28"/>
        </w:rPr>
        <w:t xml:space="preserve"> </w:t>
      </w:r>
      <w:proofErr w:type="spellStart"/>
      <w:r w:rsidR="00343AD6" w:rsidRPr="00343AD6">
        <w:rPr>
          <w:b/>
          <w:bCs/>
          <w:sz w:val="28"/>
          <w:szCs w:val="28"/>
        </w:rPr>
        <w:t>wholeNumber</w:t>
      </w:r>
      <w:proofErr w:type="spellEnd"/>
      <w:r w:rsidRPr="00EF2F7D">
        <w:rPr>
          <w:sz w:val="28"/>
          <w:szCs w:val="28"/>
        </w:rPr>
        <w:t>; the object will</w:t>
      </w:r>
      <w:r w:rsidR="00EF2F7D" w:rsidRPr="00EF2F7D">
        <w:rPr>
          <w:sz w:val="28"/>
          <w:szCs w:val="28"/>
        </w:rPr>
        <w:t xml:space="preserve"> </w:t>
      </w:r>
      <w:r w:rsidRPr="00EF2F7D">
        <w:rPr>
          <w:sz w:val="28"/>
          <w:szCs w:val="28"/>
        </w:rPr>
        <w:t xml:space="preserve">be initialized to the rational number </w:t>
      </w:r>
      <w:r w:rsidR="00343AD6" w:rsidRPr="002B0AD8">
        <w:rPr>
          <w:b/>
          <w:bCs/>
          <w:sz w:val="28"/>
          <w:szCs w:val="28"/>
        </w:rPr>
        <w:fldChar w:fldCharType="begin"/>
      </w:r>
      <w:r w:rsidR="00343AD6" w:rsidRPr="002B0AD8">
        <w:rPr>
          <w:b/>
          <w:bCs/>
          <w:sz w:val="28"/>
          <w:szCs w:val="28"/>
        </w:rPr>
        <w:instrText xml:space="preserve">EQ \f( wholeNumber , 1 )  </w:instrText>
      </w:r>
      <w:r w:rsidR="00343AD6" w:rsidRPr="002B0AD8">
        <w:rPr>
          <w:b/>
          <w:bCs/>
          <w:sz w:val="28"/>
          <w:szCs w:val="28"/>
        </w:rPr>
        <w:fldChar w:fldCharType="end"/>
      </w:r>
      <w:r w:rsidR="00343AD6">
        <w:rPr>
          <w:sz w:val="28"/>
          <w:szCs w:val="28"/>
        </w:rPr>
        <w:t>,</w:t>
      </w:r>
      <w:r w:rsidRPr="00EF2F7D">
        <w:rPr>
          <w:sz w:val="28"/>
          <w:szCs w:val="28"/>
        </w:rPr>
        <w:t xml:space="preserve"> </w:t>
      </w:r>
    </w:p>
    <w:p w:rsidR="00343AD6" w:rsidRDefault="00103575" w:rsidP="00343AD6">
      <w:pPr>
        <w:pStyle w:val="ListParagraph"/>
        <w:numPr>
          <w:ilvl w:val="0"/>
          <w:numId w:val="34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0404BE">
        <w:rPr>
          <w:sz w:val="28"/>
          <w:szCs w:val="28"/>
        </w:rPr>
        <w:t>a no-argument</w:t>
      </w:r>
      <w:r w:rsidR="00EF2F7D" w:rsidRPr="000404BE">
        <w:rPr>
          <w:sz w:val="28"/>
          <w:szCs w:val="28"/>
        </w:rPr>
        <w:t xml:space="preserve"> </w:t>
      </w:r>
      <w:r w:rsidRPr="000404BE">
        <w:rPr>
          <w:sz w:val="28"/>
          <w:szCs w:val="28"/>
        </w:rPr>
        <w:t xml:space="preserve">constructor that initializes an object to 0 (that is, to </w:t>
      </w:r>
      <w:r w:rsidR="00343AD6">
        <w:rPr>
          <w:sz w:val="28"/>
          <w:szCs w:val="28"/>
        </w:rPr>
        <w:fldChar w:fldCharType="begin"/>
      </w:r>
      <w:r w:rsidR="00343AD6">
        <w:rPr>
          <w:sz w:val="28"/>
          <w:szCs w:val="28"/>
        </w:rPr>
        <w:instrText xml:space="preserve">EQ \f( 0 , 1 )  </w:instrText>
      </w:r>
      <w:r w:rsidR="00343AD6">
        <w:rPr>
          <w:sz w:val="28"/>
          <w:szCs w:val="28"/>
        </w:rPr>
        <w:fldChar w:fldCharType="end"/>
      </w:r>
      <w:r w:rsidR="00343AD6">
        <w:rPr>
          <w:sz w:val="28"/>
          <w:szCs w:val="28"/>
        </w:rPr>
        <w:t>),</w:t>
      </w:r>
    </w:p>
    <w:p w:rsidR="00343AD6" w:rsidRPr="002B0AD8" w:rsidRDefault="002B0AD8" w:rsidP="00224411">
      <w:pPr>
        <w:pStyle w:val="ListParagraph"/>
        <w:numPr>
          <w:ilvl w:val="0"/>
          <w:numId w:val="34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Include a </w:t>
      </w:r>
      <w:r>
        <w:rPr>
          <w:sz w:val="28"/>
          <w:szCs w:val="28"/>
        </w:rPr>
        <w:t>mechanism in all constructors</w:t>
      </w:r>
      <w:r w:rsidRPr="00343AD6">
        <w:rPr>
          <w:sz w:val="28"/>
          <w:szCs w:val="28"/>
        </w:rPr>
        <w:t xml:space="preserve"> to normalize the sign of the rational number</w:t>
      </w:r>
      <w:r>
        <w:rPr>
          <w:sz w:val="28"/>
          <w:szCs w:val="28"/>
        </w:rPr>
        <w:t xml:space="preserve">, </w:t>
      </w:r>
      <w:r w:rsidRPr="00343AD6">
        <w:rPr>
          <w:sz w:val="28"/>
          <w:szCs w:val="28"/>
        </w:rPr>
        <w:t>s</w:t>
      </w:r>
      <w:r>
        <w:rPr>
          <w:sz w:val="28"/>
          <w:szCs w:val="28"/>
        </w:rPr>
        <w:t>uch</w:t>
      </w:r>
      <w:r w:rsidRPr="00343AD6">
        <w:rPr>
          <w:sz w:val="28"/>
          <w:szCs w:val="28"/>
        </w:rPr>
        <w:t xml:space="preserve"> that the denominator is </w:t>
      </w:r>
      <w:r w:rsidR="00224411">
        <w:rPr>
          <w:sz w:val="28"/>
          <w:szCs w:val="28"/>
        </w:rPr>
        <w:t xml:space="preserve">always </w:t>
      </w:r>
      <w:r w:rsidRPr="00343AD6">
        <w:rPr>
          <w:sz w:val="28"/>
          <w:szCs w:val="28"/>
        </w:rPr>
        <w:t>positive</w:t>
      </w:r>
      <w:r w:rsidR="00224411">
        <w:rPr>
          <w:sz w:val="28"/>
          <w:szCs w:val="28"/>
        </w:rPr>
        <w:t xml:space="preserve">. </w:t>
      </w:r>
      <w:r w:rsidRPr="00343AD6">
        <w:rPr>
          <w:sz w:val="28"/>
          <w:szCs w:val="28"/>
        </w:rPr>
        <w:t xml:space="preserve">For example, after normalization, </w:t>
      </w:r>
      <w:r w:rsidRPr="00343AD6">
        <w:rPr>
          <w:sz w:val="28"/>
          <w:szCs w:val="28"/>
        </w:rPr>
        <w:fldChar w:fldCharType="begin"/>
      </w:r>
      <w:r w:rsidRPr="00343AD6">
        <w:rPr>
          <w:sz w:val="28"/>
          <w:szCs w:val="28"/>
        </w:rPr>
        <w:instrText xml:space="preserve">EQ \f( 4 , -8 )  </w:instrText>
      </w:r>
      <w:r w:rsidRPr="00343AD6">
        <w:rPr>
          <w:sz w:val="28"/>
          <w:szCs w:val="28"/>
        </w:rPr>
        <w:fldChar w:fldCharType="end"/>
      </w:r>
      <w:r w:rsidRPr="00343AD6">
        <w:rPr>
          <w:sz w:val="28"/>
          <w:szCs w:val="28"/>
        </w:rPr>
        <w:t xml:space="preserve">would be represented the same </w:t>
      </w:r>
      <w:proofErr w:type="gramStart"/>
      <w:r w:rsidRPr="00343AD6">
        <w:rPr>
          <w:sz w:val="28"/>
          <w:szCs w:val="28"/>
        </w:rPr>
        <w:t xml:space="preserve">as </w:t>
      </w:r>
      <w:proofErr w:type="gramEnd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 -4 , 8 )  </w:instrText>
      </w:r>
      <w:r>
        <w:rPr>
          <w:sz w:val="28"/>
          <w:szCs w:val="28"/>
        </w:rPr>
        <w:fldChar w:fldCharType="end"/>
      </w:r>
      <w:r w:rsidRPr="00343AD6">
        <w:rPr>
          <w:sz w:val="28"/>
          <w:szCs w:val="28"/>
        </w:rPr>
        <w:t xml:space="preserve">. </w:t>
      </w:r>
    </w:p>
    <w:p w:rsidR="00343AD6" w:rsidRDefault="00103575" w:rsidP="000404BE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0404BE">
        <w:rPr>
          <w:sz w:val="28"/>
          <w:szCs w:val="28"/>
        </w:rPr>
        <w:t xml:space="preserve">Define methods for </w:t>
      </w:r>
    </w:p>
    <w:p w:rsidR="00343AD6" w:rsidRDefault="00103575" w:rsidP="00343AD6">
      <w:pPr>
        <w:pStyle w:val="ListParagraph"/>
        <w:numPr>
          <w:ilvl w:val="0"/>
          <w:numId w:val="35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>addition,</w:t>
      </w:r>
      <w:r w:rsidR="000404BE" w:rsidRPr="00343AD6">
        <w:rPr>
          <w:sz w:val="28"/>
          <w:szCs w:val="28"/>
        </w:rPr>
        <w:t xml:space="preserve"> </w:t>
      </w:r>
      <w:r w:rsidR="00343AD6">
        <w:rPr>
          <w:sz w:val="28"/>
          <w:szCs w:val="28"/>
        </w:rPr>
        <w:t>(</w:t>
      </w:r>
      <w:r w:rsidR="00343AD6" w:rsidRPr="00343AD6">
        <w:rPr>
          <w:b/>
          <w:bCs/>
          <w:sz w:val="28"/>
          <w:szCs w:val="28"/>
        </w:rPr>
        <w:t>public static Rational add(Rational r1, Rational r2)</w:t>
      </w:r>
      <w:r w:rsidR="00343AD6">
        <w:rPr>
          <w:b/>
          <w:bCs/>
          <w:sz w:val="28"/>
          <w:szCs w:val="28"/>
        </w:rPr>
        <w:t>)</w:t>
      </w:r>
    </w:p>
    <w:p w:rsidR="00343AD6" w:rsidRDefault="00103575" w:rsidP="00343AD6">
      <w:pPr>
        <w:pStyle w:val="ListParagraph"/>
        <w:numPr>
          <w:ilvl w:val="0"/>
          <w:numId w:val="35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subtraction, </w:t>
      </w:r>
    </w:p>
    <w:p w:rsidR="00343AD6" w:rsidRDefault="00103575" w:rsidP="00343AD6">
      <w:pPr>
        <w:pStyle w:val="ListParagraph"/>
        <w:numPr>
          <w:ilvl w:val="0"/>
          <w:numId w:val="35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multiplication, and </w:t>
      </w:r>
    </w:p>
    <w:p w:rsidR="00343AD6" w:rsidRDefault="00103575" w:rsidP="00343AD6">
      <w:pPr>
        <w:pStyle w:val="ListParagraph"/>
        <w:numPr>
          <w:ilvl w:val="0"/>
          <w:numId w:val="35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division </w:t>
      </w:r>
    </w:p>
    <w:p w:rsidR="00343AD6" w:rsidRPr="00343AD6" w:rsidRDefault="00103575" w:rsidP="00343AD6">
      <w:pPr>
        <w:tabs>
          <w:tab w:val="left" w:pos="1008"/>
        </w:tabs>
        <w:spacing w:line="240" w:lineRule="auto"/>
        <w:rPr>
          <w:sz w:val="28"/>
          <w:szCs w:val="28"/>
        </w:rPr>
      </w:pPr>
      <w:proofErr w:type="gramStart"/>
      <w:r w:rsidRPr="00343AD6">
        <w:rPr>
          <w:sz w:val="28"/>
          <w:szCs w:val="28"/>
        </w:rPr>
        <w:t>of</w:t>
      </w:r>
      <w:proofErr w:type="gramEnd"/>
      <w:r w:rsidR="00343AD6" w:rsidRPr="00343AD6">
        <w:rPr>
          <w:sz w:val="28"/>
          <w:szCs w:val="28"/>
        </w:rPr>
        <w:t xml:space="preserve"> objects of your class Rational</w:t>
      </w:r>
      <w:r w:rsidRPr="00343AD6">
        <w:rPr>
          <w:sz w:val="28"/>
          <w:szCs w:val="28"/>
        </w:rPr>
        <w:t>. These</w:t>
      </w:r>
      <w:r w:rsidR="000404BE" w:rsidRPr="00343AD6">
        <w:rPr>
          <w:sz w:val="28"/>
          <w:szCs w:val="28"/>
        </w:rPr>
        <w:t xml:space="preserve"> </w:t>
      </w:r>
      <w:r w:rsidRPr="00343AD6">
        <w:rPr>
          <w:sz w:val="28"/>
          <w:szCs w:val="28"/>
        </w:rPr>
        <w:t>methods should be static methods that each have two parameters of type Rational</w:t>
      </w:r>
      <w:r w:rsidR="000404BE" w:rsidRPr="00343AD6">
        <w:rPr>
          <w:sz w:val="28"/>
          <w:szCs w:val="28"/>
        </w:rPr>
        <w:t xml:space="preserve"> </w:t>
      </w:r>
      <w:r w:rsidRPr="00343AD6">
        <w:rPr>
          <w:sz w:val="28"/>
          <w:szCs w:val="28"/>
        </w:rPr>
        <w:t xml:space="preserve">and </w:t>
      </w:r>
      <w:r w:rsidR="00343AD6" w:rsidRPr="00343AD6">
        <w:rPr>
          <w:sz w:val="28"/>
          <w:szCs w:val="28"/>
        </w:rPr>
        <w:t>return a value of type Rational</w:t>
      </w:r>
      <w:r w:rsidRPr="00343AD6">
        <w:rPr>
          <w:sz w:val="28"/>
          <w:szCs w:val="28"/>
        </w:rPr>
        <w:t xml:space="preserve">. </w:t>
      </w:r>
    </w:p>
    <w:p w:rsidR="00343AD6" w:rsidRDefault="00103575" w:rsidP="000404BE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103575">
        <w:rPr>
          <w:sz w:val="28"/>
          <w:szCs w:val="28"/>
        </w:rPr>
        <w:t xml:space="preserve">For example, </w:t>
      </w:r>
      <w:proofErr w:type="spellStart"/>
      <w:proofErr w:type="gramStart"/>
      <w:r w:rsidRPr="00224411">
        <w:rPr>
          <w:b/>
          <w:bCs/>
          <w:sz w:val="28"/>
          <w:szCs w:val="28"/>
        </w:rPr>
        <w:t>Rational.add</w:t>
      </w:r>
      <w:proofErr w:type="spellEnd"/>
      <w:r w:rsidRPr="00224411">
        <w:rPr>
          <w:b/>
          <w:bCs/>
          <w:sz w:val="28"/>
          <w:szCs w:val="28"/>
        </w:rPr>
        <w:t>(</w:t>
      </w:r>
      <w:proofErr w:type="gramEnd"/>
      <w:r w:rsidRPr="00224411">
        <w:rPr>
          <w:b/>
          <w:bCs/>
          <w:sz w:val="28"/>
          <w:szCs w:val="28"/>
        </w:rPr>
        <w:t>r1, r2)</w:t>
      </w:r>
      <w:r w:rsidRPr="00103575">
        <w:rPr>
          <w:sz w:val="28"/>
          <w:szCs w:val="28"/>
        </w:rPr>
        <w:t xml:space="preserve"> will</w:t>
      </w:r>
      <w:r w:rsidR="000404BE">
        <w:rPr>
          <w:sz w:val="28"/>
          <w:szCs w:val="28"/>
        </w:rPr>
        <w:t xml:space="preserve"> </w:t>
      </w:r>
      <w:r w:rsidRPr="00103575">
        <w:rPr>
          <w:sz w:val="28"/>
          <w:szCs w:val="28"/>
        </w:rPr>
        <w:t>return the result of adding the two rational numbers (two objects of the class</w:t>
      </w:r>
      <w:r w:rsidR="000404BE">
        <w:rPr>
          <w:sz w:val="28"/>
          <w:szCs w:val="28"/>
        </w:rPr>
        <w:t xml:space="preserve"> </w:t>
      </w:r>
      <w:r w:rsidRPr="00103575">
        <w:rPr>
          <w:sz w:val="28"/>
          <w:szCs w:val="28"/>
        </w:rPr>
        <w:t xml:space="preserve">Rational, r1 and r2 ). </w:t>
      </w:r>
    </w:p>
    <w:p w:rsidR="00343AD6" w:rsidRDefault="00343AD6" w:rsidP="000404BE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224411" w:rsidRDefault="00103575" w:rsidP="00224411">
      <w:pPr>
        <w:pStyle w:val="ListParagraph"/>
        <w:numPr>
          <w:ilvl w:val="0"/>
          <w:numId w:val="36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>Define the methods</w:t>
      </w:r>
      <w:r w:rsidR="000404BE" w:rsidRPr="00343AD6">
        <w:rPr>
          <w:sz w:val="28"/>
          <w:szCs w:val="28"/>
        </w:rPr>
        <w:t xml:space="preserve"> </w:t>
      </w:r>
      <w:r w:rsidRPr="00343AD6">
        <w:rPr>
          <w:b/>
          <w:bCs/>
          <w:sz w:val="28"/>
          <w:szCs w:val="28"/>
        </w:rPr>
        <w:t>equals</w:t>
      </w:r>
      <w:r w:rsidRPr="00343AD6">
        <w:rPr>
          <w:sz w:val="28"/>
          <w:szCs w:val="28"/>
        </w:rPr>
        <w:t xml:space="preserve"> and </w:t>
      </w:r>
      <w:proofErr w:type="spellStart"/>
      <w:r w:rsidRPr="00343AD6">
        <w:rPr>
          <w:b/>
          <w:bCs/>
          <w:sz w:val="28"/>
          <w:szCs w:val="28"/>
        </w:rPr>
        <w:t>toString</w:t>
      </w:r>
      <w:proofErr w:type="spellEnd"/>
      <w:r w:rsidRPr="00343AD6">
        <w:rPr>
          <w:sz w:val="28"/>
          <w:szCs w:val="28"/>
        </w:rPr>
        <w:t xml:space="preserve">. </w:t>
      </w:r>
    </w:p>
    <w:p w:rsidR="00343AD6" w:rsidRDefault="00343AD6" w:rsidP="00224411">
      <w:pPr>
        <w:pStyle w:val="ListParagraph"/>
        <w:tabs>
          <w:tab w:val="left" w:pos="100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224411">
        <w:rPr>
          <w:sz w:val="28"/>
          <w:szCs w:val="28"/>
        </w:rPr>
        <w:t xml:space="preserve">For </w:t>
      </w:r>
      <w:r w:rsidR="00224411" w:rsidRPr="00224411">
        <w:rPr>
          <w:b/>
          <w:bCs/>
          <w:sz w:val="28"/>
          <w:szCs w:val="28"/>
        </w:rPr>
        <w:t>equals</w:t>
      </w:r>
      <w:r w:rsidR="00224411">
        <w:rPr>
          <w:sz w:val="28"/>
          <w:szCs w:val="28"/>
        </w:rPr>
        <w:t xml:space="preserve"> method, t</w:t>
      </w:r>
      <w:r w:rsidRPr="00103575">
        <w:rPr>
          <w:sz w:val="28"/>
          <w:szCs w:val="28"/>
        </w:rPr>
        <w:t xml:space="preserve">wo rational numbers </w:t>
      </w:r>
      <w:r w:rsidRPr="00343AD6">
        <w:rPr>
          <w:sz w:val="28"/>
          <w:szCs w:val="28"/>
        </w:rPr>
        <w:fldChar w:fldCharType="begin"/>
      </w:r>
      <w:r w:rsidRPr="00343AD6">
        <w:rPr>
          <w:sz w:val="28"/>
          <w:szCs w:val="28"/>
        </w:rPr>
        <w:instrText xml:space="preserve">EQ \f( </w:instrText>
      </w:r>
      <w:r>
        <w:rPr>
          <w:i/>
          <w:iCs/>
          <w:sz w:val="28"/>
          <w:szCs w:val="28"/>
        </w:rPr>
        <w:instrText>a</w:instrText>
      </w:r>
      <w:r w:rsidRPr="00343AD6">
        <w:rPr>
          <w:sz w:val="28"/>
          <w:szCs w:val="28"/>
        </w:rPr>
        <w:instrText xml:space="preserve"> , </w:instrText>
      </w:r>
      <w:r>
        <w:rPr>
          <w:i/>
          <w:iCs/>
          <w:sz w:val="28"/>
          <w:szCs w:val="28"/>
        </w:rPr>
        <w:instrText>b</w:instrText>
      </w:r>
      <w:r w:rsidRPr="00343AD6">
        <w:rPr>
          <w:sz w:val="28"/>
          <w:szCs w:val="28"/>
        </w:rPr>
        <w:instrText xml:space="preserve"> )  </w:instrText>
      </w:r>
      <w:r w:rsidRPr="00343AD6">
        <w:rPr>
          <w:sz w:val="28"/>
          <w:szCs w:val="28"/>
        </w:rPr>
        <w:fldChar w:fldCharType="end"/>
      </w:r>
      <w:r w:rsidRPr="00103575">
        <w:rPr>
          <w:sz w:val="28"/>
          <w:szCs w:val="28"/>
        </w:rPr>
        <w:t xml:space="preserve">and </w:t>
      </w:r>
      <w:r w:rsidRPr="00343AD6">
        <w:rPr>
          <w:sz w:val="28"/>
          <w:szCs w:val="28"/>
        </w:rPr>
        <w:fldChar w:fldCharType="begin"/>
      </w:r>
      <w:r w:rsidRPr="00343AD6">
        <w:rPr>
          <w:sz w:val="28"/>
          <w:szCs w:val="28"/>
        </w:rPr>
        <w:instrText xml:space="preserve">EQ \f( </w:instrText>
      </w:r>
      <w:r>
        <w:rPr>
          <w:i/>
          <w:iCs/>
          <w:sz w:val="28"/>
          <w:szCs w:val="28"/>
        </w:rPr>
        <w:instrText>c</w:instrText>
      </w:r>
      <w:r w:rsidRPr="00343AD6">
        <w:rPr>
          <w:sz w:val="28"/>
          <w:szCs w:val="28"/>
        </w:rPr>
        <w:instrText xml:space="preserve"> , </w:instrText>
      </w:r>
      <w:r>
        <w:rPr>
          <w:i/>
          <w:iCs/>
          <w:sz w:val="28"/>
          <w:szCs w:val="28"/>
        </w:rPr>
        <w:instrText>d</w:instrText>
      </w:r>
      <w:r w:rsidRPr="00343AD6">
        <w:rPr>
          <w:sz w:val="28"/>
          <w:szCs w:val="28"/>
        </w:rPr>
        <w:instrText xml:space="preserve"> )  </w:instrText>
      </w:r>
      <w:r w:rsidRPr="00343AD6">
        <w:rPr>
          <w:sz w:val="28"/>
          <w:szCs w:val="28"/>
        </w:rPr>
        <w:fldChar w:fldCharType="end"/>
      </w:r>
      <w:r w:rsidRPr="00103575">
        <w:rPr>
          <w:sz w:val="28"/>
          <w:szCs w:val="28"/>
        </w:rPr>
        <w:t xml:space="preserve">are equal if </w:t>
      </w:r>
      <w:r w:rsidRPr="00343AD6">
        <w:rPr>
          <w:i/>
          <w:iCs/>
          <w:sz w:val="28"/>
          <w:szCs w:val="28"/>
        </w:rPr>
        <w:t>a</w:t>
      </w:r>
      <w:r w:rsidRPr="00103575">
        <w:rPr>
          <w:sz w:val="28"/>
          <w:szCs w:val="28"/>
        </w:rPr>
        <w:t>*</w:t>
      </w:r>
      <w:r w:rsidRPr="00343AD6">
        <w:rPr>
          <w:i/>
          <w:iCs/>
          <w:sz w:val="28"/>
          <w:szCs w:val="28"/>
        </w:rPr>
        <w:t>d</w:t>
      </w:r>
      <w:r w:rsidRPr="00103575">
        <w:rPr>
          <w:sz w:val="28"/>
          <w:szCs w:val="28"/>
        </w:rPr>
        <w:t xml:space="preserve"> </w:t>
      </w:r>
      <w:r>
        <w:rPr>
          <w:sz w:val="28"/>
          <w:szCs w:val="28"/>
        </w:rPr>
        <w:t>==</w:t>
      </w:r>
      <w:r w:rsidRPr="00103575">
        <w:rPr>
          <w:sz w:val="28"/>
          <w:szCs w:val="28"/>
        </w:rPr>
        <w:t xml:space="preserve"> </w:t>
      </w:r>
      <w:r w:rsidRPr="00343AD6">
        <w:rPr>
          <w:i/>
          <w:iCs/>
          <w:sz w:val="28"/>
          <w:szCs w:val="28"/>
        </w:rPr>
        <w:t>c</w:t>
      </w:r>
      <w:r w:rsidRPr="00103575">
        <w:rPr>
          <w:sz w:val="28"/>
          <w:szCs w:val="28"/>
        </w:rPr>
        <w:t>*</w:t>
      </w:r>
      <w:r w:rsidRPr="00343AD6">
        <w:rPr>
          <w:i/>
          <w:iCs/>
          <w:sz w:val="28"/>
          <w:szCs w:val="28"/>
        </w:rPr>
        <w:t>b</w:t>
      </w:r>
      <w:r w:rsidR="00224411">
        <w:rPr>
          <w:sz w:val="28"/>
          <w:szCs w:val="28"/>
        </w:rPr>
        <w:t xml:space="preserve">. For the </w:t>
      </w:r>
      <w:proofErr w:type="spellStart"/>
      <w:r w:rsidR="00224411" w:rsidRPr="00224411">
        <w:rPr>
          <w:b/>
          <w:bCs/>
          <w:sz w:val="28"/>
          <w:szCs w:val="28"/>
        </w:rPr>
        <w:t>toString</w:t>
      </w:r>
      <w:proofErr w:type="spellEnd"/>
      <w:r w:rsidR="00224411">
        <w:rPr>
          <w:sz w:val="28"/>
          <w:szCs w:val="28"/>
        </w:rPr>
        <w:t xml:space="preserve"> method, return </w:t>
      </w:r>
      <w:r w:rsidR="00224411" w:rsidRPr="00224411">
        <w:rPr>
          <w:i/>
          <w:iCs/>
          <w:sz w:val="28"/>
          <w:szCs w:val="28"/>
        </w:rPr>
        <w:t>a</w:t>
      </w:r>
      <w:r w:rsidR="00224411">
        <w:rPr>
          <w:sz w:val="28"/>
          <w:szCs w:val="28"/>
        </w:rPr>
        <w:t xml:space="preserve"> </w:t>
      </w:r>
      <w:r w:rsidR="00224411" w:rsidRPr="00224411">
        <w:rPr>
          <w:i/>
          <w:iCs/>
          <w:sz w:val="28"/>
          <w:szCs w:val="28"/>
        </w:rPr>
        <w:t>/</w:t>
      </w:r>
      <w:r w:rsidR="00224411">
        <w:rPr>
          <w:sz w:val="28"/>
          <w:szCs w:val="28"/>
        </w:rPr>
        <w:t xml:space="preserve"> </w:t>
      </w:r>
      <w:r w:rsidR="00224411" w:rsidRPr="00224411">
        <w:rPr>
          <w:i/>
          <w:iCs/>
          <w:sz w:val="28"/>
          <w:szCs w:val="28"/>
        </w:rPr>
        <w:t>b</w:t>
      </w:r>
      <w:r>
        <w:rPr>
          <w:sz w:val="28"/>
          <w:szCs w:val="28"/>
        </w:rPr>
        <w:t>)</w:t>
      </w:r>
      <w:r w:rsidR="00224411">
        <w:rPr>
          <w:sz w:val="28"/>
          <w:szCs w:val="28"/>
        </w:rPr>
        <w:t>.</w:t>
      </w:r>
    </w:p>
    <w:p w:rsidR="00224411" w:rsidRPr="00224411" w:rsidRDefault="00224411" w:rsidP="00224411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343AD6" w:rsidRPr="00343AD6" w:rsidRDefault="00343AD6" w:rsidP="00343AD6">
      <w:pPr>
        <w:tabs>
          <w:tab w:val="left" w:pos="1008"/>
        </w:tabs>
        <w:spacing w:line="240" w:lineRule="auto"/>
        <w:jc w:val="center"/>
        <w:rPr>
          <w:rFonts w:asciiTheme="majorBidi" w:hAnsiTheme="majorBidi" w:cstheme="majorBidi"/>
          <w:smallCaps/>
          <w:sz w:val="28"/>
          <w:szCs w:val="28"/>
        </w:rPr>
      </w:pPr>
      <w:r w:rsidRPr="00343AD6">
        <w:rPr>
          <w:rFonts w:asciiTheme="majorBidi" w:hAnsiTheme="majorBidi" w:cstheme="majorBidi"/>
          <w:smallCaps/>
          <w:sz w:val="28"/>
          <w:szCs w:val="28"/>
        </w:rPr>
        <w:t>Part Two:</w:t>
      </w:r>
    </w:p>
    <w:p w:rsidR="00343AD6" w:rsidRDefault="00343AD6" w:rsidP="00EF2F7D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343AD6" w:rsidRDefault="00103575" w:rsidP="00EF2F7D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103575">
        <w:rPr>
          <w:sz w:val="28"/>
          <w:szCs w:val="28"/>
        </w:rPr>
        <w:t xml:space="preserve">Add a second </w:t>
      </w:r>
      <w:r w:rsidR="002B0AD8">
        <w:rPr>
          <w:sz w:val="28"/>
          <w:szCs w:val="28"/>
        </w:rPr>
        <w:t xml:space="preserve">(non-static) </w:t>
      </w:r>
      <w:r w:rsidRPr="00103575">
        <w:rPr>
          <w:sz w:val="28"/>
          <w:szCs w:val="28"/>
        </w:rPr>
        <w:t xml:space="preserve">version of the methods for </w:t>
      </w:r>
    </w:p>
    <w:p w:rsidR="00343AD6" w:rsidRDefault="00103575" w:rsidP="00343AD6">
      <w:pPr>
        <w:pStyle w:val="ListParagraph"/>
        <w:numPr>
          <w:ilvl w:val="0"/>
          <w:numId w:val="37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addition, </w:t>
      </w:r>
      <w:r w:rsidR="00343AD6">
        <w:rPr>
          <w:sz w:val="28"/>
          <w:szCs w:val="28"/>
        </w:rPr>
        <w:t>(</w:t>
      </w:r>
      <w:r w:rsidR="00343AD6" w:rsidRPr="00343AD6">
        <w:rPr>
          <w:b/>
          <w:bCs/>
          <w:sz w:val="28"/>
          <w:szCs w:val="28"/>
        </w:rPr>
        <w:t>public Rational add(Rational r2)</w:t>
      </w:r>
      <w:r w:rsidR="00343AD6">
        <w:rPr>
          <w:sz w:val="28"/>
          <w:szCs w:val="28"/>
        </w:rPr>
        <w:t>)</w:t>
      </w:r>
    </w:p>
    <w:p w:rsidR="00343AD6" w:rsidRDefault="00103575" w:rsidP="00343AD6">
      <w:pPr>
        <w:pStyle w:val="ListParagraph"/>
        <w:numPr>
          <w:ilvl w:val="0"/>
          <w:numId w:val="37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 xml:space="preserve">subtraction, </w:t>
      </w:r>
    </w:p>
    <w:p w:rsidR="00343AD6" w:rsidRDefault="00103575" w:rsidP="00493E82">
      <w:pPr>
        <w:pStyle w:val="ListParagraph"/>
        <w:numPr>
          <w:ilvl w:val="0"/>
          <w:numId w:val="37"/>
        </w:num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>multiplication,</w:t>
      </w:r>
      <w:r w:rsidR="00343AD6" w:rsidRPr="00343AD6">
        <w:rPr>
          <w:sz w:val="28"/>
          <w:szCs w:val="28"/>
        </w:rPr>
        <w:t xml:space="preserve"> </w:t>
      </w:r>
      <w:r w:rsidRPr="00343AD6">
        <w:rPr>
          <w:sz w:val="28"/>
          <w:szCs w:val="28"/>
        </w:rPr>
        <w:t xml:space="preserve">and </w:t>
      </w:r>
    </w:p>
    <w:p w:rsidR="00343AD6" w:rsidRDefault="00103575" w:rsidP="00493E82">
      <w:pPr>
        <w:pStyle w:val="ListParagraph"/>
        <w:numPr>
          <w:ilvl w:val="0"/>
          <w:numId w:val="37"/>
        </w:numPr>
        <w:tabs>
          <w:tab w:val="left" w:pos="1008"/>
        </w:tabs>
        <w:spacing w:line="240" w:lineRule="auto"/>
        <w:rPr>
          <w:sz w:val="28"/>
          <w:szCs w:val="28"/>
        </w:rPr>
      </w:pPr>
      <w:proofErr w:type="gramStart"/>
      <w:r w:rsidRPr="00343AD6">
        <w:rPr>
          <w:sz w:val="28"/>
          <w:szCs w:val="28"/>
        </w:rPr>
        <w:t>division</w:t>
      </w:r>
      <w:proofErr w:type="gramEnd"/>
      <w:r w:rsidRPr="00343AD6">
        <w:rPr>
          <w:sz w:val="28"/>
          <w:szCs w:val="28"/>
        </w:rPr>
        <w:t xml:space="preserve">. </w:t>
      </w:r>
    </w:p>
    <w:p w:rsidR="00343AD6" w:rsidRDefault="00343AD6" w:rsidP="00343AD6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103575" w:rsidRDefault="00103575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343AD6">
        <w:rPr>
          <w:sz w:val="28"/>
          <w:szCs w:val="28"/>
        </w:rPr>
        <w:t>These methods should have the same names as the static</w:t>
      </w:r>
      <w:r w:rsidR="002B0AD8">
        <w:rPr>
          <w:sz w:val="28"/>
          <w:szCs w:val="28"/>
        </w:rPr>
        <w:t xml:space="preserve"> </w:t>
      </w:r>
      <w:r w:rsidRPr="00103575">
        <w:rPr>
          <w:sz w:val="28"/>
          <w:szCs w:val="28"/>
        </w:rPr>
        <w:t>version but should use a calling object and a single argument. So</w:t>
      </w:r>
      <w:r w:rsidR="002B0AD8">
        <w:rPr>
          <w:sz w:val="28"/>
          <w:szCs w:val="28"/>
        </w:rPr>
        <w:t xml:space="preserve"> </w:t>
      </w:r>
      <w:proofErr w:type="gramStart"/>
      <w:r w:rsidRPr="002B0AD8">
        <w:rPr>
          <w:b/>
          <w:bCs/>
          <w:sz w:val="28"/>
          <w:szCs w:val="28"/>
        </w:rPr>
        <w:t>r1.add(</w:t>
      </w:r>
      <w:proofErr w:type="gramEnd"/>
      <w:r w:rsidRPr="002B0AD8">
        <w:rPr>
          <w:b/>
          <w:bCs/>
          <w:sz w:val="28"/>
          <w:szCs w:val="28"/>
        </w:rPr>
        <w:t>r2)</w:t>
      </w:r>
      <w:r w:rsidRPr="00103575">
        <w:rPr>
          <w:sz w:val="28"/>
          <w:szCs w:val="28"/>
        </w:rPr>
        <w:t xml:space="preserve"> returns the result of adding the </w:t>
      </w:r>
      <w:proofErr w:type="spellStart"/>
      <w:r w:rsidRPr="00103575">
        <w:rPr>
          <w:sz w:val="28"/>
          <w:szCs w:val="28"/>
        </w:rPr>
        <w:t>rationals</w:t>
      </w:r>
      <w:proofErr w:type="spellEnd"/>
      <w:r w:rsidRPr="00103575">
        <w:rPr>
          <w:sz w:val="28"/>
          <w:szCs w:val="28"/>
        </w:rPr>
        <w:t xml:space="preserve"> r1 and r2 . Note that your</w:t>
      </w:r>
      <w:r w:rsidR="002B0AD8">
        <w:rPr>
          <w:sz w:val="28"/>
          <w:szCs w:val="28"/>
        </w:rPr>
        <w:t xml:space="preserve"> </w:t>
      </w:r>
      <w:r w:rsidRPr="00103575">
        <w:rPr>
          <w:sz w:val="28"/>
          <w:szCs w:val="28"/>
        </w:rPr>
        <w:t>class should have all these methods; for example, there should be two methods</w:t>
      </w:r>
      <w:r w:rsidR="002B0AD8">
        <w:rPr>
          <w:sz w:val="28"/>
          <w:szCs w:val="28"/>
        </w:rPr>
        <w:t xml:space="preserve"> named add</w:t>
      </w:r>
      <w:r w:rsidRPr="00103575">
        <w:rPr>
          <w:sz w:val="28"/>
          <w:szCs w:val="28"/>
        </w:rPr>
        <w:t>.</w:t>
      </w:r>
    </w:p>
    <w:p w:rsidR="002B0AD8" w:rsidRDefault="002B0AD8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2B0AD8" w:rsidRDefault="002B0AD8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Finally make a test class to test the following cases:</w:t>
      </w:r>
    </w:p>
    <w:p w:rsidR="002B0AD8" w:rsidRDefault="002B0AD8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</w:p>
    <w:p w:rsidR="00D8596B" w:rsidRDefault="00D8596B" w:rsidP="00D8596B">
      <w:pPr>
        <w:pStyle w:val="ListParagraph"/>
        <w:numPr>
          <w:ilvl w:val="0"/>
          <w:numId w:val="38"/>
        </w:numPr>
        <w:tabs>
          <w:tab w:val="left" w:pos="100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Create 5 rational numbers as follows:</w:t>
      </w:r>
    </w:p>
    <w:p w:rsidR="00D8596B" w:rsidRDefault="00D8596B" w:rsidP="00D8596B">
      <w:pPr>
        <w:pStyle w:val="ListParagraph"/>
        <w:tabs>
          <w:tab w:val="left" w:pos="1008"/>
        </w:tabs>
        <w:spacing w:line="240" w:lineRule="auto"/>
        <w:rPr>
          <w:sz w:val="28"/>
          <w:szCs w:val="28"/>
        </w:rPr>
      </w:pPr>
    </w:p>
    <w:tbl>
      <w:tblPr>
        <w:tblStyle w:val="TableGrid"/>
        <w:tblW w:w="9224" w:type="dxa"/>
        <w:tblInd w:w="720" w:type="dxa"/>
        <w:tblLook w:val="04A0" w:firstRow="1" w:lastRow="0" w:firstColumn="1" w:lastColumn="0" w:noHBand="0" w:noVBand="1"/>
      </w:tblPr>
      <w:tblGrid>
        <w:gridCol w:w="1831"/>
        <w:gridCol w:w="1832"/>
        <w:gridCol w:w="1832"/>
        <w:gridCol w:w="1832"/>
        <w:gridCol w:w="1897"/>
      </w:tblGrid>
      <w:tr w:rsidR="00D8596B" w:rsidTr="00D8596B">
        <w:trPr>
          <w:trHeight w:val="400"/>
        </w:trPr>
        <w:tc>
          <w:tcPr>
            <w:tcW w:w="1831" w:type="dxa"/>
            <w:vAlign w:val="center"/>
          </w:tcPr>
          <w:p w:rsidR="00D8596B" w:rsidRP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r</w:t>
            </w:r>
            <w:r w:rsidRPr="00D8596B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32" w:type="dxa"/>
            <w:vAlign w:val="center"/>
          </w:tcPr>
          <w:p w:rsidR="00D8596B" w:rsidRP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r</w:t>
            </w:r>
            <w:r w:rsidRPr="00D8596B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32" w:type="dxa"/>
            <w:vAlign w:val="center"/>
          </w:tcPr>
          <w:p w:rsidR="00D8596B" w:rsidRP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r</w:t>
            </w:r>
            <w:r w:rsidRPr="00D8596B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32" w:type="dxa"/>
            <w:vAlign w:val="center"/>
          </w:tcPr>
          <w:p w:rsidR="00D8596B" w:rsidRP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r</w:t>
            </w:r>
            <w:r w:rsidRPr="00D8596B"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97" w:type="dxa"/>
            <w:vAlign w:val="center"/>
          </w:tcPr>
          <w:p w:rsidR="00D8596B" w:rsidRP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r</w:t>
            </w:r>
            <w:r w:rsidRPr="00D8596B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D8596B" w:rsidTr="00D8596B">
        <w:trPr>
          <w:trHeight w:val="737"/>
        </w:trPr>
        <w:tc>
          <w:tcPr>
            <w:tcW w:w="1831" w:type="dxa"/>
            <w:vAlign w:val="center"/>
          </w:tcPr>
          <w:p w:rsid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/ 2</w:t>
            </w:r>
          </w:p>
        </w:tc>
        <w:tc>
          <w:tcPr>
            <w:tcW w:w="1832" w:type="dxa"/>
            <w:vAlign w:val="center"/>
          </w:tcPr>
          <w:p w:rsid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/ 4</w:t>
            </w:r>
          </w:p>
        </w:tc>
        <w:tc>
          <w:tcPr>
            <w:tcW w:w="1832" w:type="dxa"/>
            <w:vAlign w:val="center"/>
          </w:tcPr>
          <w:p w:rsid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/ -8</w:t>
            </w:r>
          </w:p>
        </w:tc>
        <w:tc>
          <w:tcPr>
            <w:tcW w:w="1832" w:type="dxa"/>
            <w:vAlign w:val="center"/>
          </w:tcPr>
          <w:p w:rsid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7" w:type="dxa"/>
            <w:vAlign w:val="center"/>
          </w:tcPr>
          <w:p w:rsidR="00D8596B" w:rsidRDefault="00D8596B" w:rsidP="00D8596B">
            <w:pPr>
              <w:pStyle w:val="ListParagraph"/>
              <w:tabs>
                <w:tab w:val="left" w:pos="1008"/>
              </w:tabs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Default (i.e. 0)</w:t>
            </w:r>
          </w:p>
        </w:tc>
      </w:tr>
    </w:tbl>
    <w:p w:rsidR="00D8596B" w:rsidRPr="00D8596B" w:rsidRDefault="00D8596B" w:rsidP="00D8596B">
      <w:pPr>
        <w:pStyle w:val="ListParagraph"/>
        <w:tabs>
          <w:tab w:val="left" w:pos="1008"/>
        </w:tabs>
        <w:spacing w:line="240" w:lineRule="auto"/>
        <w:rPr>
          <w:sz w:val="28"/>
          <w:szCs w:val="28"/>
        </w:rPr>
      </w:pPr>
    </w:p>
    <w:p w:rsidR="002B0AD8" w:rsidRPr="00D8596B" w:rsidRDefault="00D8596B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  <w:r w:rsidRPr="00D8596B">
        <w:rPr>
          <w:sz w:val="28"/>
          <w:szCs w:val="28"/>
        </w:rPr>
        <w:t>Run the following tests:</w:t>
      </w:r>
    </w:p>
    <w:p w:rsidR="002B0AD8" w:rsidRP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spellStart"/>
      <w:proofErr w:type="gramEnd"/>
      <w:r w:rsidRPr="002B0AD8">
        <w:rPr>
          <w:b/>
          <w:bCs/>
          <w:sz w:val="28"/>
          <w:szCs w:val="28"/>
        </w:rPr>
        <w:t>Rational.add</w:t>
      </w:r>
      <w:proofErr w:type="spellEnd"/>
      <w:r w:rsidRPr="002B0AD8">
        <w:rPr>
          <w:b/>
          <w:bCs/>
          <w:sz w:val="28"/>
          <w:szCs w:val="28"/>
        </w:rPr>
        <w:t>(r1, r2));</w:t>
      </w:r>
      <w:r>
        <w:rPr>
          <w:b/>
          <w:bCs/>
          <w:sz w:val="28"/>
          <w:szCs w:val="28"/>
        </w:rPr>
        <w:t xml:space="preserve"> </w:t>
      </w:r>
    </w:p>
    <w:p w:rsidR="002B0AD8" w:rsidRP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gramEnd"/>
      <w:r w:rsidRPr="002B0AD8">
        <w:rPr>
          <w:b/>
          <w:bCs/>
          <w:sz w:val="28"/>
          <w:szCs w:val="28"/>
        </w:rPr>
        <w:t>r1.add(r2));</w:t>
      </w:r>
    </w:p>
    <w:p w:rsidR="002B0AD8" w:rsidRP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gramEnd"/>
      <w:r w:rsidRPr="002B0AD8">
        <w:rPr>
          <w:b/>
          <w:bCs/>
          <w:sz w:val="28"/>
          <w:szCs w:val="28"/>
        </w:rPr>
        <w:t>r1.equals(r2));</w:t>
      </w:r>
    </w:p>
    <w:p w:rsidR="002B0AD8" w:rsidRP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gramEnd"/>
      <w:r w:rsidRPr="002B0AD8">
        <w:rPr>
          <w:b/>
          <w:bCs/>
          <w:sz w:val="28"/>
          <w:szCs w:val="28"/>
        </w:rPr>
        <w:t>r1.add(r2).equals((r2.add(r1));</w:t>
      </w:r>
    </w:p>
    <w:p w:rsidR="002B0AD8" w:rsidRP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spellStart"/>
      <w:proofErr w:type="gramEnd"/>
      <w:r w:rsidRPr="002B0AD8">
        <w:rPr>
          <w:b/>
          <w:bCs/>
          <w:sz w:val="28"/>
          <w:szCs w:val="28"/>
        </w:rPr>
        <w:t>Rational.divide</w:t>
      </w:r>
      <w:proofErr w:type="spellEnd"/>
      <w:r w:rsidRPr="002B0AD8">
        <w:rPr>
          <w:b/>
          <w:bCs/>
          <w:sz w:val="28"/>
          <w:szCs w:val="28"/>
        </w:rPr>
        <w:t>(r3, r4));</w:t>
      </w:r>
    </w:p>
    <w:p w:rsid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 w:rsidRPr="002B0AD8">
        <w:rPr>
          <w:b/>
          <w:bCs/>
          <w:sz w:val="28"/>
          <w:szCs w:val="28"/>
        </w:rPr>
        <w:t>System.out.println</w:t>
      </w:r>
      <w:proofErr w:type="spellEnd"/>
      <w:r w:rsidRPr="002B0AD8">
        <w:rPr>
          <w:b/>
          <w:bCs/>
          <w:sz w:val="28"/>
          <w:szCs w:val="28"/>
        </w:rPr>
        <w:t>(</w:t>
      </w:r>
      <w:proofErr w:type="gramEnd"/>
      <w:r w:rsidRPr="002B0AD8">
        <w:rPr>
          <w:b/>
          <w:bCs/>
          <w:sz w:val="28"/>
          <w:szCs w:val="28"/>
        </w:rPr>
        <w:t>r1.subtract(r2));</w:t>
      </w:r>
    </w:p>
    <w:p w:rsidR="002B0AD8" w:rsidRDefault="002B0AD8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System.out.println</w:t>
      </w:r>
      <w:proofErr w:type="spellEnd"/>
      <w:r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 xml:space="preserve">r5.equals(r1.subtract(r2)); </w:t>
      </w:r>
    </w:p>
    <w:p w:rsidR="00D8596B" w:rsidRPr="002B0AD8" w:rsidRDefault="00D8596B" w:rsidP="002B0AD8">
      <w:pPr>
        <w:tabs>
          <w:tab w:val="left" w:pos="1008"/>
        </w:tabs>
        <w:spacing w:line="240" w:lineRule="auto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System.out.println</w:t>
      </w:r>
      <w:proofErr w:type="spellEnd"/>
      <w:r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r1.multiply(r4));</w:t>
      </w:r>
    </w:p>
    <w:p w:rsidR="002B0AD8" w:rsidRPr="00103575" w:rsidRDefault="002B0AD8" w:rsidP="002B0AD8">
      <w:pPr>
        <w:tabs>
          <w:tab w:val="left" w:pos="1008"/>
        </w:tabs>
        <w:spacing w:line="240" w:lineRule="auto"/>
        <w:rPr>
          <w:sz w:val="28"/>
          <w:szCs w:val="28"/>
        </w:rPr>
      </w:pPr>
    </w:p>
    <w:sectPr w:rsidR="002B0AD8" w:rsidRPr="00103575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1E" w:rsidRDefault="0095121E">
      <w:r>
        <w:separator/>
      </w:r>
    </w:p>
  </w:endnote>
  <w:endnote w:type="continuationSeparator" w:id="0">
    <w:p w:rsidR="0095121E" w:rsidRDefault="0095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1E" w:rsidRDefault="0095121E">
      <w:r>
        <w:separator/>
      </w:r>
    </w:p>
  </w:footnote>
  <w:footnote w:type="continuationSeparator" w:id="0">
    <w:p w:rsidR="0095121E" w:rsidRDefault="00951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225735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F44378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F44378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371AC4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A319BA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A319BA">
      <w:rPr>
        <w:rFonts w:ascii="Book Antiqua" w:hAnsi="Book Antiqua"/>
        <w:b/>
        <w:bCs/>
        <w:color w:val="4F81BD"/>
        <w:sz w:val="18"/>
        <w:szCs w:val="18"/>
      </w:rPr>
      <w:tab/>
    </w:r>
    <w:r w:rsidR="00A319BA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5C06DB">
      <w:rPr>
        <w:rFonts w:ascii="Book Antiqua" w:hAnsi="Book Antiqua"/>
        <w:b/>
        <w:bCs/>
        <w:color w:val="4F81BD"/>
        <w:sz w:val="18"/>
        <w:szCs w:val="18"/>
      </w:rPr>
      <w:t>1</w:t>
    </w:r>
    <w:r w:rsidR="00371AC4">
      <w:rPr>
        <w:rFonts w:ascii="Book Antiqua" w:hAnsi="Book Antiqua"/>
        <w:b/>
        <w:bCs/>
        <w:color w:val="4F81BD"/>
        <w:sz w:val="18"/>
        <w:szCs w:val="18"/>
      </w:rPr>
      <w:t>1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225735">
      <w:rPr>
        <w:rFonts w:ascii="Book Antiqua" w:hAnsi="Book Antiqua"/>
        <w:b/>
        <w:bCs/>
        <w:color w:val="4F81BD"/>
        <w:sz w:val="18"/>
        <w:szCs w:val="18"/>
      </w:rPr>
      <w:t>Classes</w:t>
    </w:r>
    <w:r w:rsidR="0006217D">
      <w:rPr>
        <w:rFonts w:ascii="Book Antiqua" w:hAnsi="Book Antiqua"/>
        <w:b/>
        <w:bCs/>
        <w:color w:val="4F81BD"/>
        <w:sz w:val="18"/>
        <w:szCs w:val="18"/>
      </w:rPr>
      <w:t xml:space="preserve"> I</w:t>
    </w:r>
    <w:r w:rsidR="00371AC4">
      <w:rPr>
        <w:rFonts w:ascii="Book Antiqua" w:hAnsi="Book Antiqua"/>
        <w:b/>
        <w:bCs/>
        <w:color w:val="4F81BD"/>
        <w:sz w:val="18"/>
        <w:szCs w:val="18"/>
      </w:rPr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A4054"/>
    <w:multiLevelType w:val="hybridMultilevel"/>
    <w:tmpl w:val="6F4C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6B3EAD"/>
    <w:multiLevelType w:val="hybridMultilevel"/>
    <w:tmpl w:val="41BA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67EA2"/>
    <w:multiLevelType w:val="hybridMultilevel"/>
    <w:tmpl w:val="C3E47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473913"/>
    <w:multiLevelType w:val="hybridMultilevel"/>
    <w:tmpl w:val="814C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E7824"/>
    <w:multiLevelType w:val="hybridMultilevel"/>
    <w:tmpl w:val="1C266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4E7407"/>
    <w:multiLevelType w:val="hybridMultilevel"/>
    <w:tmpl w:val="05BC4B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1F580C"/>
    <w:multiLevelType w:val="hybridMultilevel"/>
    <w:tmpl w:val="FE385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5E1C11"/>
    <w:multiLevelType w:val="hybridMultilevel"/>
    <w:tmpl w:val="F8E88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6533B4"/>
    <w:multiLevelType w:val="hybridMultilevel"/>
    <w:tmpl w:val="95CC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FD5353"/>
    <w:multiLevelType w:val="hybridMultilevel"/>
    <w:tmpl w:val="DD5A7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33"/>
  </w:num>
  <w:num w:numId="9">
    <w:abstractNumId w:val="12"/>
  </w:num>
  <w:num w:numId="10">
    <w:abstractNumId w:val="26"/>
  </w:num>
  <w:num w:numId="11">
    <w:abstractNumId w:val="10"/>
  </w:num>
  <w:num w:numId="12">
    <w:abstractNumId w:val="28"/>
  </w:num>
  <w:num w:numId="13">
    <w:abstractNumId w:val="20"/>
  </w:num>
  <w:num w:numId="14">
    <w:abstractNumId w:val="13"/>
  </w:num>
  <w:num w:numId="15">
    <w:abstractNumId w:val="6"/>
  </w:num>
  <w:num w:numId="16">
    <w:abstractNumId w:val="25"/>
  </w:num>
  <w:num w:numId="17">
    <w:abstractNumId w:val="17"/>
  </w:num>
  <w:num w:numId="18">
    <w:abstractNumId w:val="19"/>
  </w:num>
  <w:num w:numId="19">
    <w:abstractNumId w:val="31"/>
  </w:num>
  <w:num w:numId="20">
    <w:abstractNumId w:val="23"/>
  </w:num>
  <w:num w:numId="21">
    <w:abstractNumId w:val="0"/>
  </w:num>
  <w:num w:numId="22">
    <w:abstractNumId w:val="15"/>
  </w:num>
  <w:num w:numId="23">
    <w:abstractNumId w:val="18"/>
  </w:num>
  <w:num w:numId="24">
    <w:abstractNumId w:val="9"/>
  </w:num>
  <w:num w:numId="25">
    <w:abstractNumId w:val="16"/>
  </w:num>
  <w:num w:numId="26">
    <w:abstractNumId w:val="3"/>
  </w:num>
  <w:num w:numId="27">
    <w:abstractNumId w:val="21"/>
  </w:num>
  <w:num w:numId="28">
    <w:abstractNumId w:val="29"/>
  </w:num>
  <w:num w:numId="29">
    <w:abstractNumId w:val="11"/>
  </w:num>
  <w:num w:numId="30">
    <w:abstractNumId w:val="27"/>
  </w:num>
  <w:num w:numId="31">
    <w:abstractNumId w:val="24"/>
  </w:num>
  <w:num w:numId="32">
    <w:abstractNumId w:val="35"/>
  </w:num>
  <w:num w:numId="33">
    <w:abstractNumId w:val="4"/>
  </w:num>
  <w:num w:numId="34">
    <w:abstractNumId w:val="8"/>
  </w:num>
  <w:num w:numId="35">
    <w:abstractNumId w:val="32"/>
  </w:num>
  <w:num w:numId="36">
    <w:abstractNumId w:val="22"/>
  </w:num>
  <w:num w:numId="37">
    <w:abstractNumId w:val="3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13B0A"/>
    <w:rsid w:val="00014853"/>
    <w:rsid w:val="00022DAA"/>
    <w:rsid w:val="00023E2D"/>
    <w:rsid w:val="000323B8"/>
    <w:rsid w:val="00032BD4"/>
    <w:rsid w:val="000404BE"/>
    <w:rsid w:val="00055BA8"/>
    <w:rsid w:val="0006217D"/>
    <w:rsid w:val="000677D3"/>
    <w:rsid w:val="000738C9"/>
    <w:rsid w:val="0007584C"/>
    <w:rsid w:val="00091088"/>
    <w:rsid w:val="000934FA"/>
    <w:rsid w:val="000B5219"/>
    <w:rsid w:val="000C54EC"/>
    <w:rsid w:val="000D578E"/>
    <w:rsid w:val="000E499A"/>
    <w:rsid w:val="000E6277"/>
    <w:rsid w:val="000F171D"/>
    <w:rsid w:val="000F378C"/>
    <w:rsid w:val="00100BCE"/>
    <w:rsid w:val="00102EDF"/>
    <w:rsid w:val="00103575"/>
    <w:rsid w:val="00105456"/>
    <w:rsid w:val="00106104"/>
    <w:rsid w:val="0011078A"/>
    <w:rsid w:val="001117DE"/>
    <w:rsid w:val="001120E3"/>
    <w:rsid w:val="00122104"/>
    <w:rsid w:val="001242B8"/>
    <w:rsid w:val="00135FAA"/>
    <w:rsid w:val="00137F0B"/>
    <w:rsid w:val="001413F2"/>
    <w:rsid w:val="00143A48"/>
    <w:rsid w:val="001559FC"/>
    <w:rsid w:val="001615D7"/>
    <w:rsid w:val="001625D9"/>
    <w:rsid w:val="0017164A"/>
    <w:rsid w:val="001736AE"/>
    <w:rsid w:val="0018010E"/>
    <w:rsid w:val="0019531E"/>
    <w:rsid w:val="001968EE"/>
    <w:rsid w:val="001A0286"/>
    <w:rsid w:val="001A216F"/>
    <w:rsid w:val="001A5F7F"/>
    <w:rsid w:val="001A7A54"/>
    <w:rsid w:val="001B4CD4"/>
    <w:rsid w:val="001D5969"/>
    <w:rsid w:val="001D5B7E"/>
    <w:rsid w:val="001D60FE"/>
    <w:rsid w:val="001E0449"/>
    <w:rsid w:val="001F176F"/>
    <w:rsid w:val="002025DE"/>
    <w:rsid w:val="00207FB9"/>
    <w:rsid w:val="00212C07"/>
    <w:rsid w:val="0021692D"/>
    <w:rsid w:val="0022052F"/>
    <w:rsid w:val="00224411"/>
    <w:rsid w:val="00225735"/>
    <w:rsid w:val="0022591C"/>
    <w:rsid w:val="00227C28"/>
    <w:rsid w:val="0023671E"/>
    <w:rsid w:val="00237CDB"/>
    <w:rsid w:val="00246E0F"/>
    <w:rsid w:val="00246FDE"/>
    <w:rsid w:val="00247423"/>
    <w:rsid w:val="00257412"/>
    <w:rsid w:val="002761A0"/>
    <w:rsid w:val="00284934"/>
    <w:rsid w:val="0028786F"/>
    <w:rsid w:val="00293A60"/>
    <w:rsid w:val="0029409F"/>
    <w:rsid w:val="00297290"/>
    <w:rsid w:val="002B0AD8"/>
    <w:rsid w:val="002C24A3"/>
    <w:rsid w:val="002C3020"/>
    <w:rsid w:val="002C409E"/>
    <w:rsid w:val="002E3656"/>
    <w:rsid w:val="002F008A"/>
    <w:rsid w:val="002F2EB8"/>
    <w:rsid w:val="002F6B9C"/>
    <w:rsid w:val="0030135F"/>
    <w:rsid w:val="003051A3"/>
    <w:rsid w:val="003112F5"/>
    <w:rsid w:val="0031603B"/>
    <w:rsid w:val="00330ED5"/>
    <w:rsid w:val="0033703A"/>
    <w:rsid w:val="00343254"/>
    <w:rsid w:val="00343AD6"/>
    <w:rsid w:val="00357A52"/>
    <w:rsid w:val="0036000F"/>
    <w:rsid w:val="00371AC4"/>
    <w:rsid w:val="00372A94"/>
    <w:rsid w:val="0038415F"/>
    <w:rsid w:val="00395691"/>
    <w:rsid w:val="003A2331"/>
    <w:rsid w:val="003A43B4"/>
    <w:rsid w:val="003A5FD4"/>
    <w:rsid w:val="003B1725"/>
    <w:rsid w:val="003B379D"/>
    <w:rsid w:val="003B502B"/>
    <w:rsid w:val="003C6306"/>
    <w:rsid w:val="003C72CD"/>
    <w:rsid w:val="003D140E"/>
    <w:rsid w:val="003D4F55"/>
    <w:rsid w:val="003D7620"/>
    <w:rsid w:val="003E54B4"/>
    <w:rsid w:val="003F2E6F"/>
    <w:rsid w:val="00436A3A"/>
    <w:rsid w:val="00446775"/>
    <w:rsid w:val="004516E5"/>
    <w:rsid w:val="00453B82"/>
    <w:rsid w:val="00475A60"/>
    <w:rsid w:val="00481DDF"/>
    <w:rsid w:val="0048489C"/>
    <w:rsid w:val="00493393"/>
    <w:rsid w:val="004A0110"/>
    <w:rsid w:val="004A38B8"/>
    <w:rsid w:val="004E6E6B"/>
    <w:rsid w:val="004F2B98"/>
    <w:rsid w:val="004F4E65"/>
    <w:rsid w:val="00504C76"/>
    <w:rsid w:val="00511E29"/>
    <w:rsid w:val="005159B9"/>
    <w:rsid w:val="00524656"/>
    <w:rsid w:val="0053250A"/>
    <w:rsid w:val="00534C2C"/>
    <w:rsid w:val="00566349"/>
    <w:rsid w:val="00570BD0"/>
    <w:rsid w:val="00574BB0"/>
    <w:rsid w:val="005825FE"/>
    <w:rsid w:val="0058785E"/>
    <w:rsid w:val="00590CE3"/>
    <w:rsid w:val="00595318"/>
    <w:rsid w:val="00596E05"/>
    <w:rsid w:val="005A6E66"/>
    <w:rsid w:val="005B0D12"/>
    <w:rsid w:val="005B4143"/>
    <w:rsid w:val="005B6445"/>
    <w:rsid w:val="005B7CE3"/>
    <w:rsid w:val="005C06DB"/>
    <w:rsid w:val="005C144F"/>
    <w:rsid w:val="005E207F"/>
    <w:rsid w:val="005E60C0"/>
    <w:rsid w:val="005E6E5A"/>
    <w:rsid w:val="005F67CC"/>
    <w:rsid w:val="0060459C"/>
    <w:rsid w:val="00604AAD"/>
    <w:rsid w:val="00611CA3"/>
    <w:rsid w:val="00623E92"/>
    <w:rsid w:val="0062440C"/>
    <w:rsid w:val="00627967"/>
    <w:rsid w:val="006316F1"/>
    <w:rsid w:val="00632B80"/>
    <w:rsid w:val="00655DC0"/>
    <w:rsid w:val="00662291"/>
    <w:rsid w:val="0068020A"/>
    <w:rsid w:val="0068020D"/>
    <w:rsid w:val="006841AD"/>
    <w:rsid w:val="00686984"/>
    <w:rsid w:val="006930FD"/>
    <w:rsid w:val="006B27A9"/>
    <w:rsid w:val="006B3366"/>
    <w:rsid w:val="006C25AD"/>
    <w:rsid w:val="006C2A6B"/>
    <w:rsid w:val="006C3A97"/>
    <w:rsid w:val="006C5B2B"/>
    <w:rsid w:val="006C725B"/>
    <w:rsid w:val="006D2DF6"/>
    <w:rsid w:val="006D34E8"/>
    <w:rsid w:val="006D690F"/>
    <w:rsid w:val="006E69A1"/>
    <w:rsid w:val="006F265A"/>
    <w:rsid w:val="006F6D48"/>
    <w:rsid w:val="00712C5E"/>
    <w:rsid w:val="00723CC6"/>
    <w:rsid w:val="0072420E"/>
    <w:rsid w:val="00731FE4"/>
    <w:rsid w:val="00737D6C"/>
    <w:rsid w:val="00737DB7"/>
    <w:rsid w:val="00751859"/>
    <w:rsid w:val="00755384"/>
    <w:rsid w:val="007633ED"/>
    <w:rsid w:val="00767B64"/>
    <w:rsid w:val="00771CEE"/>
    <w:rsid w:val="007739E1"/>
    <w:rsid w:val="00782544"/>
    <w:rsid w:val="007A5A9A"/>
    <w:rsid w:val="007B227E"/>
    <w:rsid w:val="007B2695"/>
    <w:rsid w:val="007B47AE"/>
    <w:rsid w:val="007B528F"/>
    <w:rsid w:val="007D22C6"/>
    <w:rsid w:val="007E2A2A"/>
    <w:rsid w:val="007E5A1F"/>
    <w:rsid w:val="00801851"/>
    <w:rsid w:val="0080365A"/>
    <w:rsid w:val="008038D7"/>
    <w:rsid w:val="00803FA0"/>
    <w:rsid w:val="008072AB"/>
    <w:rsid w:val="0082398C"/>
    <w:rsid w:val="008251CB"/>
    <w:rsid w:val="00842E3A"/>
    <w:rsid w:val="00846775"/>
    <w:rsid w:val="00850273"/>
    <w:rsid w:val="008517D9"/>
    <w:rsid w:val="008601EA"/>
    <w:rsid w:val="0089044B"/>
    <w:rsid w:val="008A122B"/>
    <w:rsid w:val="008A29F9"/>
    <w:rsid w:val="008B16CC"/>
    <w:rsid w:val="008B44E1"/>
    <w:rsid w:val="008C2A27"/>
    <w:rsid w:val="008C431A"/>
    <w:rsid w:val="008C4BFA"/>
    <w:rsid w:val="008D3E16"/>
    <w:rsid w:val="008D56E2"/>
    <w:rsid w:val="008D5EB2"/>
    <w:rsid w:val="008F42C0"/>
    <w:rsid w:val="008F4B94"/>
    <w:rsid w:val="008F57E9"/>
    <w:rsid w:val="008F762B"/>
    <w:rsid w:val="00902E2A"/>
    <w:rsid w:val="00921B3C"/>
    <w:rsid w:val="00924BEA"/>
    <w:rsid w:val="00926782"/>
    <w:rsid w:val="009338FB"/>
    <w:rsid w:val="00933F03"/>
    <w:rsid w:val="00942782"/>
    <w:rsid w:val="009476CA"/>
    <w:rsid w:val="0095121E"/>
    <w:rsid w:val="009562BD"/>
    <w:rsid w:val="00962787"/>
    <w:rsid w:val="009771C0"/>
    <w:rsid w:val="009A3998"/>
    <w:rsid w:val="009A6151"/>
    <w:rsid w:val="009B35ED"/>
    <w:rsid w:val="009B5DC6"/>
    <w:rsid w:val="009B641B"/>
    <w:rsid w:val="009C408F"/>
    <w:rsid w:val="009D5CE3"/>
    <w:rsid w:val="009F0AFC"/>
    <w:rsid w:val="00A04E5D"/>
    <w:rsid w:val="00A10749"/>
    <w:rsid w:val="00A15791"/>
    <w:rsid w:val="00A173EF"/>
    <w:rsid w:val="00A25C5A"/>
    <w:rsid w:val="00A27D0C"/>
    <w:rsid w:val="00A319BA"/>
    <w:rsid w:val="00A47D85"/>
    <w:rsid w:val="00A62654"/>
    <w:rsid w:val="00A6312F"/>
    <w:rsid w:val="00A71319"/>
    <w:rsid w:val="00A755D3"/>
    <w:rsid w:val="00A82A2E"/>
    <w:rsid w:val="00AA0112"/>
    <w:rsid w:val="00AA1749"/>
    <w:rsid w:val="00AB1766"/>
    <w:rsid w:val="00AC66FE"/>
    <w:rsid w:val="00AE03D3"/>
    <w:rsid w:val="00AE4C12"/>
    <w:rsid w:val="00AE67A3"/>
    <w:rsid w:val="00AF69EB"/>
    <w:rsid w:val="00B0540A"/>
    <w:rsid w:val="00B15E2C"/>
    <w:rsid w:val="00B24475"/>
    <w:rsid w:val="00B4137B"/>
    <w:rsid w:val="00B41BFA"/>
    <w:rsid w:val="00B435EB"/>
    <w:rsid w:val="00B5354B"/>
    <w:rsid w:val="00B57255"/>
    <w:rsid w:val="00B61145"/>
    <w:rsid w:val="00B62985"/>
    <w:rsid w:val="00B63469"/>
    <w:rsid w:val="00B707E1"/>
    <w:rsid w:val="00BA2006"/>
    <w:rsid w:val="00BA6BFE"/>
    <w:rsid w:val="00BB4BDF"/>
    <w:rsid w:val="00BB5007"/>
    <w:rsid w:val="00BB57DE"/>
    <w:rsid w:val="00BC6EB8"/>
    <w:rsid w:val="00BF202F"/>
    <w:rsid w:val="00C17F4E"/>
    <w:rsid w:val="00C20CB0"/>
    <w:rsid w:val="00C25917"/>
    <w:rsid w:val="00C3098D"/>
    <w:rsid w:val="00C4012A"/>
    <w:rsid w:val="00C63107"/>
    <w:rsid w:val="00C76F90"/>
    <w:rsid w:val="00C81A4A"/>
    <w:rsid w:val="00C81F75"/>
    <w:rsid w:val="00C82E57"/>
    <w:rsid w:val="00C85B0C"/>
    <w:rsid w:val="00C979EE"/>
    <w:rsid w:val="00CA15BD"/>
    <w:rsid w:val="00CA61F2"/>
    <w:rsid w:val="00CA65DD"/>
    <w:rsid w:val="00CB24A6"/>
    <w:rsid w:val="00CB456C"/>
    <w:rsid w:val="00CB5625"/>
    <w:rsid w:val="00CC2CB6"/>
    <w:rsid w:val="00CD1A11"/>
    <w:rsid w:val="00CD2E49"/>
    <w:rsid w:val="00CF25FB"/>
    <w:rsid w:val="00D0761D"/>
    <w:rsid w:val="00D12261"/>
    <w:rsid w:val="00D13107"/>
    <w:rsid w:val="00D34921"/>
    <w:rsid w:val="00D355ED"/>
    <w:rsid w:val="00D4327B"/>
    <w:rsid w:val="00D53025"/>
    <w:rsid w:val="00D671A7"/>
    <w:rsid w:val="00D84AFA"/>
    <w:rsid w:val="00D8596B"/>
    <w:rsid w:val="00D92E2D"/>
    <w:rsid w:val="00D95286"/>
    <w:rsid w:val="00DA1D6E"/>
    <w:rsid w:val="00DB673D"/>
    <w:rsid w:val="00DC1025"/>
    <w:rsid w:val="00DD0F01"/>
    <w:rsid w:val="00DD47D2"/>
    <w:rsid w:val="00DD653B"/>
    <w:rsid w:val="00DE1A29"/>
    <w:rsid w:val="00E2405F"/>
    <w:rsid w:val="00E34489"/>
    <w:rsid w:val="00E4442A"/>
    <w:rsid w:val="00E61821"/>
    <w:rsid w:val="00E806F0"/>
    <w:rsid w:val="00E81232"/>
    <w:rsid w:val="00E90500"/>
    <w:rsid w:val="00EA12D4"/>
    <w:rsid w:val="00EA1677"/>
    <w:rsid w:val="00EA7EB3"/>
    <w:rsid w:val="00EC47AA"/>
    <w:rsid w:val="00EC7E72"/>
    <w:rsid w:val="00ED41DB"/>
    <w:rsid w:val="00ED4357"/>
    <w:rsid w:val="00ED5B06"/>
    <w:rsid w:val="00EF2F7D"/>
    <w:rsid w:val="00EF4021"/>
    <w:rsid w:val="00F06ACE"/>
    <w:rsid w:val="00F165B3"/>
    <w:rsid w:val="00F31697"/>
    <w:rsid w:val="00F32DE9"/>
    <w:rsid w:val="00F43D82"/>
    <w:rsid w:val="00F44378"/>
    <w:rsid w:val="00F47731"/>
    <w:rsid w:val="00F62581"/>
    <w:rsid w:val="00F64122"/>
    <w:rsid w:val="00F65906"/>
    <w:rsid w:val="00F6623F"/>
    <w:rsid w:val="00F75C01"/>
    <w:rsid w:val="00F8300B"/>
    <w:rsid w:val="00F90690"/>
    <w:rsid w:val="00FA3E9B"/>
    <w:rsid w:val="00FA7EF7"/>
    <w:rsid w:val="00FB20CC"/>
    <w:rsid w:val="00FB4E7E"/>
    <w:rsid w:val="00FC0D98"/>
    <w:rsid w:val="00FD577F"/>
    <w:rsid w:val="00FE1908"/>
    <w:rsid w:val="00FE4C51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EA4E78B-C96C-4568-A5B3-517A259D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ListParagraph">
    <w:name w:val="List Paragraph"/>
    <w:basedOn w:val="Normal"/>
    <w:uiPriority w:val="34"/>
    <w:qFormat/>
    <w:rsid w:val="008D5EB2"/>
    <w:pPr>
      <w:ind w:left="720"/>
      <w:contextualSpacing/>
    </w:pPr>
  </w:style>
  <w:style w:type="table" w:styleId="TableGrid">
    <w:name w:val="Table Grid"/>
    <w:basedOn w:val="TableNormal"/>
    <w:uiPriority w:val="59"/>
    <w:rsid w:val="00D85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Lab11: Classes IIII</vt:lpstr>
    </vt:vector>
  </TitlesOfParts>
  <Company>ICS Dept., CCSE, KFUPM, Dhaharan, Eastern Province, SA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Lab11: Classes IIII</dc:title>
  <dc:subject>Introduction to Computing I</dc:subject>
  <dc:creator>Abdullah K. Al-Zamel</dc:creator>
  <cp:keywords>Azam</cp:keywords>
  <cp:lastModifiedBy>KIDWAI</cp:lastModifiedBy>
  <cp:revision>2</cp:revision>
  <cp:lastPrinted>2016-04-13T02:15:00Z</cp:lastPrinted>
  <dcterms:created xsi:type="dcterms:W3CDTF">2016-08-10T10:11:00Z</dcterms:created>
  <dcterms:modified xsi:type="dcterms:W3CDTF">2016-08-10T10:11:00Z</dcterms:modified>
  <cp:category>ICS102, Lab</cp:category>
</cp:coreProperties>
</file>